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0268D" w:rsidR="004473D3" w:rsidP="004473D3" w:rsidRDefault="004473D3" w14:paraId="5766B8C3" w14:textId="3D8E6480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</w:pPr>
      <w:r w:rsidRPr="0090268D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 xml:space="preserve">Φύλλο εργασίας </w:t>
      </w:r>
      <w:r w:rsidRPr="0090268D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 xml:space="preserve">«Μύθοι και </w:t>
      </w:r>
      <w:r w:rsidRPr="0090268D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 xml:space="preserve">πραγματικότητα</w:t>
      </w:r>
      <w:r w:rsidRPr="0090268D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 xml:space="preserve"> σχετικά με την τεχνητή νοημοσύνη»</w:t>
      </w:r>
    </w:p>
    <w:p w:rsidRPr="0090268D" w:rsidR="004473D3" w:rsidP="004473D3" w:rsidRDefault="0090268D" w14:paraId="7357805E" w14:textId="490B9614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>
        <w:rPr>
          <w:rFonts w:eastAsia="Times New Roman" w:cs="Times New Roman"/>
          <w:kern w:val="0"/>
          <w:lang w:val="en-GB" w:eastAsia="hu-HU"/>
          <w14:ligatures w14:val="none"/>
        </w:rPr>
        <w:t xml:space="preserve">… </w:t>
      </w:r>
      <w:r w:rsidRPr="0090268D" w:rsidR="004473D3">
        <w:rPr>
          <w:rFonts w:eastAsia="Times New Roman" w:cs="Times New Roman"/>
          <w:kern w:val="0"/>
          <w:lang w:val="en-GB" w:eastAsia="hu-HU"/>
          <w14:ligatures w14:val="none"/>
        </w:rPr>
        <w:t xml:space="preserve">σχεδιασμένο για τη δραστηριότητα </w:t>
      </w:r>
      <w:r w:rsidRPr="0090268D" w:rsidR="004473D3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 xml:space="preserve">«Κατανόηση </w:t>
      </w:r>
      <w:r w:rsidRPr="0090268D" w:rsidR="004473D3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 xml:space="preserve">του ρόλου</w:t>
      </w:r>
      <w:r w:rsidRPr="0090268D" w:rsidR="004473D3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 xml:space="preserve"> της τεχνητής νοημοσύνης</w:t>
      </w:r>
      <w:r w:rsidRPr="0090268D" w:rsidR="004473D3">
        <w:rPr>
          <w:rFonts w:eastAsia="Times New Roman" w:cs="Times New Roman"/>
          <w:kern w:val="0"/>
          <w:lang w:val="en-GB" w:eastAsia="hu-HU"/>
          <w14:ligatures w14:val="none"/>
        </w:rPr>
        <w:t xml:space="preserve">». Βοηθά τους εκπαιδευτικούς —και αργότερα τους μαθητές— να διακρίνουν μεταξύ κοινών παρανοήσεων και </w:t>
      </w:r>
      <w:r w:rsidRPr="0090268D" w:rsidR="004473D3">
        <w:rPr>
          <w:rFonts w:eastAsia="Times New Roman" w:cs="Times New Roman"/>
          <w:kern w:val="0"/>
          <w:lang w:val="en-GB" w:eastAsia="hu-HU"/>
          <w14:ligatures w14:val="none"/>
        </w:rPr>
        <w:t xml:space="preserve">πραγματικών πληροφοριών </w:t>
      </w:r>
      <w:r w:rsidRPr="0090268D" w:rsidR="004473D3">
        <w:rPr>
          <w:rFonts w:eastAsia="Times New Roman" w:cs="Times New Roman"/>
          <w:kern w:val="0"/>
          <w:lang w:val="en-GB" w:eastAsia="hu-HU"/>
          <w14:ligatures w14:val="none"/>
        </w:rPr>
        <w:t xml:space="preserve">σχετικά με την τεχνητή νοημοσύνη.</w:t>
      </w:r>
    </w:p>
    <w:p w:rsidRPr="0090268D" w:rsidR="004473D3" w:rsidP="004473D3" w:rsidRDefault="004473D3" w14:paraId="1ACAE48A" w14:textId="77777777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</w:p>
    <w:p w:rsidRPr="0090268D" w:rsidR="004473D3" w:rsidP="004473D3" w:rsidRDefault="004473D3" w14:paraId="74AE317C" w14:textId="77777777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90268D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Οδηγίες:</w:t>
      </w:r>
    </w:p>
    <w:p w:rsidRPr="0090268D" w:rsidR="004473D3" w:rsidP="004473D3" w:rsidRDefault="004473D3" w14:paraId="59AD5A75" w14:textId="77777777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Καθώς εργάζεστε με εργαλεία τεχνητής νοημοσύνης όπως </w:t>
      </w:r>
      <w:r w:rsidRPr="0090268D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το Teachable Machine</w:t>
      </w: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, συζητήστε κάθε δήλωση στην ομάδα σας. Στη συνέχεια</w:t>
      </w: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,</w:t>
      </w: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 σημειώστε αν πρόκειται για </w:t>
      </w:r>
      <w:r w:rsidRPr="0090268D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μύθο </w:t>
      </w: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ή </w:t>
      </w:r>
      <w:r w:rsidRPr="0090268D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πραγματικότητα </w:t>
      </w: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και γράψτε μια σύντομη εξήγηση με βάση την εμπειρία σας από τη δραστηριότητα και τη συζήτηση.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10"/>
        <w:gridCol w:w="1360"/>
        <w:gridCol w:w="2896"/>
      </w:tblGrid>
      <w:tr w:rsidRPr="0090268D" w:rsidR="004473D3" w:rsidTr="004473D3" w14:paraId="535E16C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Pr="0090268D" w:rsidR="004473D3" w:rsidP="004473D3" w:rsidRDefault="004473D3" w14:paraId="6A741072" w14:textId="77777777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Δήλωση</w:t>
            </w: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01A7CC5F" w14:textId="1A27AC45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Μύθος ή </w:t>
            </w:r>
            <w:r w:rsidRPr="0090268D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πραγματικότητα;</w:t>
            </w: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1D57FBA8" w14:textId="77777777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Γιατί; (Εξηγήστε σύντομα με δικά σας λόγια)</w:t>
            </w:r>
          </w:p>
        </w:tc>
      </w:tr>
      <w:tr w:rsidRPr="0090268D" w:rsidR="004473D3" w:rsidTr="004473D3" w14:paraId="5DF32CB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90268D" w:rsidR="004473D3" w:rsidP="004473D3" w:rsidRDefault="004473D3" w14:paraId="5B9C9EDB" w14:textId="77777777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 xml:space="preserve">1. Η τεχνητή νοημοσύνη μπορεί να σκέφτεται και να λαμβάνει αποφάσεις από μόνη της, όπως ο ανθρώπινος εγκέφαλος.</w:t>
            </w: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22870F87" w14:textId="77777777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326B6AF6" w14:textId="77777777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Pr="0090268D" w:rsidR="004473D3" w:rsidTr="004473D3" w14:paraId="161DD76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90268D" w:rsidR="004473D3" w:rsidP="004473D3" w:rsidRDefault="004473D3" w14:paraId="55066D86" w14:textId="77777777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 xml:space="preserve">2. Η τεχνητή νοημοσύνη μαθαίνει μόνο ό,τι την εκπαιδεύουμε ή την προγραμματίζουμε να μάθει.</w:t>
            </w: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72A484BE" w14:textId="77777777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2C856FC6" w14:textId="77777777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Pr="0090268D" w:rsidR="004473D3" w:rsidTr="004473D3" w14:paraId="2CBA65E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90268D" w:rsidR="004473D3" w:rsidP="004473D3" w:rsidRDefault="004473D3" w14:paraId="11DE1192" w14:textId="77777777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 xml:space="preserve">3. Η τεχνητή νοημοσύνη δίνει πάντα σωστές και ουδέτερες απαντήσεις.</w:t>
            </w: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0F54BE85" w14:textId="77777777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411DBBCC" w14:textId="77777777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Pr="0090268D" w:rsidR="004473D3" w:rsidTr="004473D3" w14:paraId="06AB27F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90268D" w:rsidR="004473D3" w:rsidP="004473D3" w:rsidRDefault="004473D3" w14:paraId="05E39B12" w14:textId="77777777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 xml:space="preserve">4. Τα εργαλεία τεχνητής νοημοσύνης, όπως το Teachable Machine, μαθαίνουν από τα παραδείγματα που τους δίνουμε.</w:t>
            </w: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07C0C0B5" w14:textId="77777777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08AD97F4" w14:textId="77777777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Pr="0090268D" w:rsidR="004473D3" w:rsidTr="004473D3" w14:paraId="3C73ED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90268D" w:rsidR="004473D3" w:rsidP="004473D3" w:rsidRDefault="004473D3" w14:paraId="6F28C44F" w14:textId="77777777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 xml:space="preserve">5. Αν μια τεχνητή νοημοσύνη κάνει λάθος, αυτό σημαίνει ότι είναι χαλασμένη.</w:t>
            </w: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09FFF088" w14:textId="77777777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3ABB3F30" w14:textId="77777777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Pr="0090268D" w:rsidR="004473D3" w:rsidTr="004473D3" w14:paraId="7890D5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90268D" w:rsidR="004473D3" w:rsidP="004473D3" w:rsidRDefault="004473D3" w14:paraId="466F0CA1" w14:textId="77777777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 xml:space="preserve">6. Η τεχνητή νοημοσύνη μπορεί να αντανακλά τις προκαταλήψεις των ανθρώπων που την κατασκευάζουν ή την εκπαιδεύουν.</w:t>
            </w: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2D44549B" w14:textId="77777777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316E892A" w14:textId="77777777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Pr="0090268D" w:rsidR="004473D3" w:rsidTr="004473D3" w14:paraId="46B0DCC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90268D" w:rsidR="004473D3" w:rsidP="004473D3" w:rsidRDefault="004473D3" w14:paraId="67555693" w14:textId="77777777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 xml:space="preserve">7. Μόλις εκπαιδευτεί, ένα σύστημα τεχνητής νοημοσύνης δεν αλλάζει ποτέ και δεν μαθαίνει περισσότερα.</w:t>
            </w: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4FE73BDD" w14:textId="77777777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74F06DCA" w14:textId="77777777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Pr="0090268D" w:rsidR="004473D3" w:rsidTr="004473D3" w14:paraId="1240808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90268D" w:rsidR="004473D3" w:rsidP="004473D3" w:rsidRDefault="004473D3" w14:paraId="0A12F559" w14:textId="77777777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 xml:space="preserve">8. Οι άνθρωποι είναι υπεύθυνοι για τον τρόπο με τον οποίο σχεδιάζεται και χρησιμοποιείται η τεχνητή νοημοσύνη.</w:t>
            </w: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145B0125" w14:textId="77777777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:rsidRPr="0090268D" w:rsidR="004473D3" w:rsidP="004473D3" w:rsidRDefault="004473D3" w14:paraId="0247A98F" w14:textId="77777777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</w:tbl>
    <w:p w:rsidRPr="0090268D" w:rsidR="004473D3" w:rsidP="004473D3" w:rsidRDefault="00B25697" w14:paraId="4F8EBF7D" w14:textId="77777777">
      <w:pPr>
        <w:rPr>
          <w:rFonts w:eastAsia="Times New Roman" w:cs="Times New Roman"/>
          <w:kern w:val="0"/>
          <w:lang w:val="en-GB" w:eastAsia="hu-HU"/>
          <w14:ligatures w14:val="none"/>
        </w:rPr>
      </w:pPr>
      <w:r>
        <w:rPr>
          <w:rFonts w:eastAsia="Times New Roman" w:cs="Times New Roman"/>
          <w:noProof/>
          <w:kern w:val="0"/>
          <w:lang w:val="en-GB" w:eastAsia="hu-HU"/>
        </w:rPr>
        <w:pict w14:anchorId="740DE43A">
          <v:rect id="_x0000_i1025" style="width:452.25pt;height:.05pt;mso-width-percent:0;mso-height-percent:0;mso-width-percent:0;mso-height-percent:0" alt="" o:hr="t" o:hrstd="t" o:hrpct="997" o:hralign="center" fillcolor="#a0a0a0" stroked="f"/>
        </w:pict>
      </w:r>
    </w:p>
    <w:p w:rsidRPr="0090268D" w:rsidR="004473D3" w:rsidP="004473D3" w:rsidRDefault="004473D3" w14:paraId="3254FB19" w14:textId="77777777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90268D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Ερώτηση για συζήτηση (προαιρετική):</w:t>
      </w:r>
    </w:p>
    <w:p w:rsidRPr="0090268D" w:rsidR="004473D3" w:rsidP="004473D3" w:rsidRDefault="004473D3" w14:paraId="0131BC03" w14:textId="77777777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Αφού συμπληρώσετε τον πίνακα, συζητήστε σε ζευγάρια:</w:t>
      </w:r>
    </w:p>
    <w:p w:rsidRPr="0090268D" w:rsidR="004473D3" w:rsidP="004473D3" w:rsidRDefault="004473D3" w14:paraId="6C066EF7" w14:textId="77777777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Ποιοι μύθοι πιστεύετε ότι είναι πιο πιθανό να πιστέψουν οι μαθητές;</w:t>
      </w:r>
    </w:p>
    <w:p w:rsidRPr="0090268D" w:rsidR="004473D3" w:rsidP="004473D3" w:rsidRDefault="004473D3" w14:paraId="4DDBFC8E" w14:textId="77777777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Πώς θα εξηγούσατε τη διαφορά μεταξύ της τεχνητής νοημοσύνης και του ανθρώπινου νου σε ένα 10χρονο παιδί;</w:t>
      </w:r>
    </w:p>
    <w:p w:rsidRPr="0090268D" w:rsidR="00797F8B" w:rsidRDefault="00797F8B" w14:paraId="4CC2B631" w14:textId="77777777">
      <w:pPr>
        <w:rPr>
          <w:rFonts w:eastAsia="Times New Roman" w:cs="Times New Roman"/>
          <w:kern w:val="0"/>
          <w:lang w:val="en-GB" w:eastAsia="hu-HU"/>
          <w14:ligatures w14:val="none"/>
        </w:rPr>
      </w:pPr>
    </w:p>
    <w:p w:rsidRPr="0090268D" w:rsidR="004473D3" w:rsidRDefault="004473D3" w14:paraId="531C68EF" w14:textId="77777777">
      <w:pPr>
        <w:rPr>
          <w:lang w:val="en-GB"/>
        </w:rPr>
      </w:pPr>
    </w:p>
    <w:sectPr w:rsidRPr="0090268D" w:rsidR="004473D3" w:rsidSect="0064415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C78A7"/>
    <w:multiLevelType w:val="multilevel"/>
    <w:tmpl w:val="03844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1944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D3"/>
    <w:rsid w:val="00104EC8"/>
    <w:rsid w:val="002C1146"/>
    <w:rsid w:val="004473D3"/>
    <w:rsid w:val="00644156"/>
    <w:rsid w:val="006666DF"/>
    <w:rsid w:val="00694D1C"/>
    <w:rsid w:val="00697496"/>
    <w:rsid w:val="00797F8B"/>
    <w:rsid w:val="00810B34"/>
    <w:rsid w:val="00823822"/>
    <w:rsid w:val="0090268D"/>
    <w:rsid w:val="00B25697"/>
    <w:rsid w:val="00C640A9"/>
    <w:rsid w:val="00CD019B"/>
    <w:rsid w:val="00D85708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BFBAF"/>
  <w15:chartTrackingRefBased/>
  <w15:docId w15:val="{B9E1E11E-423E-6F45-9519-022EA96A5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473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473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4473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473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473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473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473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473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473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47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47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447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473D3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473D3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473D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473D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473D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473D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473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447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473D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447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473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4473D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473D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4473D3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47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473D3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473D3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l"/>
    <w:rsid w:val="004473D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1">
    <w:name w:val="s1"/>
    <w:basedOn w:val="Bekezdsalapbettpusa"/>
    <w:rsid w:val="004473D3"/>
  </w:style>
  <w:style w:type="paragraph" w:customStyle="1" w:styleId="p2">
    <w:name w:val="p2"/>
    <w:basedOn w:val="Norml"/>
    <w:rsid w:val="004473D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2">
    <w:name w:val="s2"/>
    <w:basedOn w:val="Bekezdsalapbettpusa"/>
    <w:rsid w:val="004473D3"/>
  </w:style>
  <w:style w:type="character" w:customStyle="1" w:styleId="apple-converted-space">
    <w:name w:val="apple-converted-space"/>
    <w:basedOn w:val="Bekezdsalapbettpusa"/>
    <w:rsid w:val="004473D3"/>
  </w:style>
  <w:style w:type="paragraph" w:customStyle="1" w:styleId="p3">
    <w:name w:val="p3"/>
    <w:basedOn w:val="Norml"/>
    <w:rsid w:val="004473D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4">
    <w:name w:val="p4"/>
    <w:basedOn w:val="Norml"/>
    <w:rsid w:val="004473D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0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1067</Characters>
  <Application>Microsoft Office Word</Application>
  <DocSecurity>0</DocSecurity>
  <Lines>8</Lines>
  <Paragraphs>2</Paragraphs>
  <ScaleCrop>false</ScaleCrop>
  <Company>ELTE Faculty of Informatics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Turcsányi-Szabó Márta</dc:creator>
  <keywords>, docId:3CA71EC8D8BD4C2562A56E23C56B97A4</keywords>
  <dc:description/>
  <lastModifiedBy>Turcsányi-Szabó Márta</lastModifiedBy>
  <revision>3</revision>
  <dcterms:created xsi:type="dcterms:W3CDTF">2025-07-11T13:20:00.0000000Z</dcterms:created>
  <dcterms:modified xsi:type="dcterms:W3CDTF">2025-08-02T14:29:00.0000000Z</dcterms:modified>
</coreProperties>
</file>